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3806" w14:textId="77777777" w:rsidR="002E79CC" w:rsidRDefault="002E79CC">
      <w:pPr>
        <w:pStyle w:val="Title"/>
        <w:spacing w:before="0" w:after="160"/>
        <w:rPr>
          <w:rFonts w:ascii="Ubuntu" w:eastAsia="Ubuntu" w:hAnsi="Ubuntu" w:cs="Ubuntu"/>
          <w:color w:val="D45113"/>
          <w:sz w:val="28"/>
          <w:szCs w:val="28"/>
        </w:rPr>
      </w:pPr>
      <w:bookmarkStart w:id="0" w:name="_heading=h.eg64hutebtqe" w:colFirst="0" w:colLast="0"/>
      <w:bookmarkEnd w:id="0"/>
    </w:p>
    <w:p w14:paraId="094F0AD6" w14:textId="77777777" w:rsidR="002E79CC" w:rsidRDefault="00066190">
      <w:pPr>
        <w:pStyle w:val="Title"/>
        <w:spacing w:before="0" w:after="160"/>
        <w:rPr>
          <w:rFonts w:ascii="Ubuntu" w:eastAsia="Ubuntu" w:hAnsi="Ubuntu" w:cs="Ubuntu"/>
        </w:rPr>
      </w:pPr>
      <w:bookmarkStart w:id="1" w:name="_heading=h.qqq0xjd8rkzk" w:colFirst="0" w:colLast="0"/>
      <w:bookmarkEnd w:id="1"/>
      <w:r>
        <w:rPr>
          <w:rFonts w:ascii="Ubuntu" w:eastAsia="Ubuntu" w:hAnsi="Ubuntu" w:cs="Ubuntu"/>
          <w:color w:val="D45113"/>
          <w:sz w:val="28"/>
          <w:szCs w:val="28"/>
        </w:rPr>
        <w:t>Module 4: Hardware and Software Divisions of the Cities</w:t>
      </w:r>
    </w:p>
    <w:p w14:paraId="385F6040" w14:textId="77777777" w:rsidR="002E79CC" w:rsidRDefault="00066190">
      <w:pPr>
        <w:jc w:val="both"/>
        <w:rPr>
          <w:rFonts w:ascii="Ubuntu" w:eastAsia="Ubuntu" w:hAnsi="Ubuntu" w:cs="Ubuntu"/>
          <w:b/>
          <w:sz w:val="28"/>
          <w:szCs w:val="28"/>
        </w:rPr>
      </w:pPr>
      <w:r>
        <w:rPr>
          <w:rFonts w:ascii="Ubuntu" w:eastAsia="Ubuntu" w:hAnsi="Ubuntu" w:cs="Ubuntu"/>
          <w:b/>
          <w:color w:val="D45113"/>
          <w:sz w:val="28"/>
          <w:szCs w:val="28"/>
        </w:rPr>
        <w:t>Exercise 1: The physical divisions our city</w:t>
      </w:r>
    </w:p>
    <w:p w14:paraId="3DFC4D0B" w14:textId="77777777" w:rsidR="002E79CC" w:rsidRDefault="00066190">
      <w:pPr>
        <w:spacing w:after="200" w:line="276" w:lineRule="auto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noProof/>
        </w:rPr>
        <w:drawing>
          <wp:inline distT="0" distB="0" distL="0" distR="0" wp14:anchorId="3975E991" wp14:editId="7B8E3BD6">
            <wp:extent cx="3672299" cy="2448397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299" cy="2448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247804" w14:textId="77777777" w:rsidR="002E79CC" w:rsidRDefault="00066190">
      <w:pPr>
        <w:pStyle w:val="Subtitle"/>
        <w:spacing w:before="0" w:after="160"/>
        <w:jc w:val="center"/>
        <w:rPr>
          <w:rFonts w:ascii="Ubuntu" w:eastAsia="Ubuntu" w:hAnsi="Ubuntu" w:cs="Ubuntu"/>
        </w:rPr>
      </w:pPr>
      <w:bookmarkStart w:id="2" w:name="_heading=h.9lt1f1gqyqgy" w:colFirst="0" w:colLast="0"/>
      <w:bookmarkEnd w:id="2"/>
      <w:r>
        <w:rPr>
          <w:rFonts w:ascii="Ubuntu" w:eastAsia="Ubuntu" w:hAnsi="Ubuntu" w:cs="Ubuntu"/>
          <w:color w:val="000000"/>
          <w:sz w:val="18"/>
          <w:szCs w:val="18"/>
        </w:rPr>
        <w:t xml:space="preserve">Source: </w:t>
      </w:r>
      <w:hyperlink r:id="rId9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https://unsplash.com/photos/aHZF4sz0YNw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 xml:space="preserve"> by Waldemar Brandt</w:t>
      </w:r>
    </w:p>
    <w:p w14:paraId="791CDCD5" w14:textId="77777777" w:rsidR="002E79CC" w:rsidRDefault="00066190">
      <w:pPr>
        <w:jc w:val="both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Steps: </w:t>
      </w:r>
    </w:p>
    <w:p w14:paraId="6350DE19" w14:textId="77777777" w:rsidR="002E79CC" w:rsidRDefault="00066190">
      <w:pPr>
        <w:numPr>
          <w:ilvl w:val="0"/>
          <w:numId w:val="2"/>
        </w:numPr>
        <w:spacing w:after="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Use </w:t>
      </w:r>
      <w:proofErr w:type="spellStart"/>
      <w:r>
        <w:rPr>
          <w:rFonts w:ascii="Ubuntu" w:eastAsia="Ubuntu" w:hAnsi="Ubuntu" w:cs="Ubuntu"/>
          <w:color w:val="000000"/>
        </w:rPr>
        <w:t>GmapGIS</w:t>
      </w:r>
      <w:proofErr w:type="spellEnd"/>
      <w:r>
        <w:rPr>
          <w:rFonts w:ascii="Ubuntu" w:eastAsia="Ubuntu" w:hAnsi="Ubuntu" w:cs="Ubuntu"/>
          <w:color w:val="000000"/>
        </w:rPr>
        <w:t xml:space="preserve">: </w:t>
      </w:r>
      <w:hyperlink r:id="rId10">
        <w:r>
          <w:rPr>
            <w:rFonts w:ascii="Ubuntu" w:eastAsia="Ubuntu" w:hAnsi="Ubuntu" w:cs="Ubuntu"/>
            <w:color w:val="0563C1"/>
            <w:u w:val="single"/>
          </w:rPr>
          <w:t>https://www.gmapgis.com/</w:t>
        </w:r>
      </w:hyperlink>
      <w:r>
        <w:rPr>
          <w:rFonts w:ascii="Ubuntu" w:eastAsia="Ubuntu" w:hAnsi="Ubuntu" w:cs="Ubuntu"/>
          <w:color w:val="000000"/>
        </w:rPr>
        <w:t xml:space="preserve"> or </w:t>
      </w:r>
      <w:proofErr w:type="spellStart"/>
      <w:r>
        <w:rPr>
          <w:rFonts w:ascii="Ubuntu" w:eastAsia="Ubuntu" w:hAnsi="Ubuntu" w:cs="Ubuntu"/>
          <w:color w:val="000000"/>
        </w:rPr>
        <w:t>Scribblemaps</w:t>
      </w:r>
      <w:proofErr w:type="spellEnd"/>
      <w:r>
        <w:rPr>
          <w:rFonts w:ascii="Ubuntu" w:eastAsia="Ubuntu" w:hAnsi="Ubuntu" w:cs="Ubuntu"/>
          <w:color w:val="000000"/>
        </w:rPr>
        <w:t xml:space="preserve">: </w:t>
      </w:r>
      <w:hyperlink r:id="rId11">
        <w:r>
          <w:rPr>
            <w:rFonts w:ascii="Ubuntu" w:eastAsia="Ubuntu" w:hAnsi="Ubuntu" w:cs="Ubuntu"/>
            <w:color w:val="0563C1"/>
            <w:u w:val="single"/>
          </w:rPr>
          <w:t>https://www.scribblemaps.com/</w:t>
        </w:r>
      </w:hyperlink>
      <w:r>
        <w:rPr>
          <w:rFonts w:ascii="Ubuntu" w:eastAsia="Ubuntu" w:hAnsi="Ubuntu" w:cs="Ubuntu"/>
          <w:color w:val="000000"/>
        </w:rPr>
        <w:t xml:space="preserve"> to find the map of your own city/town and draw on the map using the Draw Tool [Draw </w:t>
      </w:r>
      <w:r>
        <w:rPr>
          <w:rFonts w:ascii="Ubuntu" w:eastAsia="Ubuntu" w:hAnsi="Ubuntu" w:cs="Ubuntu"/>
        </w:rPr>
        <w:t>a line or a circle</w:t>
      </w:r>
      <w:r>
        <w:rPr>
          <w:rFonts w:ascii="Ubuntu" w:eastAsia="Ubuntu" w:hAnsi="Ubuntu" w:cs="Ubuntu"/>
          <w:color w:val="000000"/>
        </w:rPr>
        <w:t>] spotting the physical divisions that may exist in your city e.g. a lake, a river, a large hill/mountainside, the seaside, the walls of an ancient monum</w:t>
      </w:r>
      <w:r>
        <w:rPr>
          <w:rFonts w:ascii="Ubuntu" w:eastAsia="Ubuntu" w:hAnsi="Ubuntu" w:cs="Ubuntu"/>
          <w:color w:val="000000"/>
        </w:rPr>
        <w:t xml:space="preserve">ent etc. You can draw a line of the division that a physical landmark creates in your city and </w:t>
      </w:r>
      <w:r>
        <w:rPr>
          <w:rFonts w:ascii="Ubuntu" w:eastAsia="Ubuntu" w:hAnsi="Ubuntu" w:cs="Ubuntu"/>
        </w:rPr>
        <w:t>use the</w:t>
      </w:r>
      <w:r>
        <w:rPr>
          <w:rFonts w:ascii="Ubuntu" w:eastAsia="Ubuntu" w:hAnsi="Ubuntu" w:cs="Ubuntu"/>
          <w:color w:val="000000"/>
        </w:rPr>
        <w:t xml:space="preserve"> “Label” tool to write down what kind of a division is that. </w:t>
      </w:r>
    </w:p>
    <w:p w14:paraId="306555B3" w14:textId="77777777" w:rsidR="002E79CC" w:rsidRDefault="00066190">
      <w:pPr>
        <w:numPr>
          <w:ilvl w:val="0"/>
          <w:numId w:val="2"/>
        </w:numPr>
        <w:spacing w:after="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Think about: </w:t>
      </w:r>
      <w:r>
        <w:rPr>
          <w:rFonts w:ascii="Ubuntu" w:eastAsia="Ubuntu" w:hAnsi="Ubuntu" w:cs="Ubuntu"/>
          <w:color w:val="000000"/>
        </w:rPr>
        <w:t xml:space="preserve">Are these physical divisions also </w:t>
      </w:r>
      <w:r>
        <w:rPr>
          <w:rFonts w:ascii="Ubuntu" w:eastAsia="Ubuntu" w:hAnsi="Ubuntu" w:cs="Ubuntu"/>
        </w:rPr>
        <w:t>related with</w:t>
      </w:r>
      <w:r>
        <w:rPr>
          <w:rFonts w:ascii="Ubuntu" w:eastAsia="Ubuntu" w:hAnsi="Ubuntu" w:cs="Ubuntu"/>
          <w:color w:val="000000"/>
        </w:rPr>
        <w:t xml:space="preserve"> cultural/religious divisions or </w:t>
      </w:r>
      <w:r>
        <w:rPr>
          <w:rFonts w:ascii="Ubuntu" w:eastAsia="Ubuntu" w:hAnsi="Ubuntu" w:cs="Ubuntu"/>
          <w:color w:val="000000"/>
        </w:rPr>
        <w:t xml:space="preserve">socioeconomic </w:t>
      </w:r>
      <w:r>
        <w:rPr>
          <w:rFonts w:ascii="Ubuntu" w:eastAsia="Ubuntu" w:hAnsi="Ubuntu" w:cs="Ubuntu"/>
        </w:rPr>
        <w:t>divisions regarding</w:t>
      </w:r>
      <w:r>
        <w:rPr>
          <w:rFonts w:ascii="Ubuntu" w:eastAsia="Ubuntu" w:hAnsi="Ubuntu" w:cs="Ubuntu"/>
          <w:color w:val="000000"/>
        </w:rPr>
        <w:t xml:space="preserve"> the areas in your city? </w:t>
      </w:r>
    </w:p>
    <w:p w14:paraId="3A958E18" w14:textId="24C7A3D9" w:rsidR="002E79CC" w:rsidRPr="00382CAD" w:rsidRDefault="00066190">
      <w:pPr>
        <w:numPr>
          <w:ilvl w:val="0"/>
          <w:numId w:val="2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</w:rPr>
        <w:t xml:space="preserve">If yes, please write down each relevant choice and provide also a small comment about the area you chose. </w:t>
      </w:r>
      <w:r>
        <w:rPr>
          <w:rFonts w:ascii="Ubuntu" w:eastAsia="Ubuntu" w:hAnsi="Ubuntu" w:cs="Ubuntu"/>
          <w:i/>
          <w:color w:val="000000"/>
        </w:rPr>
        <w:t>[</w:t>
      </w:r>
      <w:proofErr w:type="spellStart"/>
      <w:r>
        <w:rPr>
          <w:rFonts w:ascii="Ubuntu" w:eastAsia="Ubuntu" w:hAnsi="Ubuntu" w:cs="Ubuntu"/>
          <w:i/>
          <w:color w:val="000000"/>
        </w:rPr>
        <w:t>e.g</w:t>
      </w:r>
      <w:proofErr w:type="spellEnd"/>
      <w:r>
        <w:rPr>
          <w:rFonts w:ascii="Ubuntu" w:eastAsia="Ubuntu" w:hAnsi="Ubuntu" w:cs="Ubuntu"/>
          <w:i/>
          <w:color w:val="000000"/>
        </w:rPr>
        <w:t xml:space="preserve">, The Jewish neighbourhood is </w:t>
      </w:r>
      <w:r>
        <w:rPr>
          <w:rFonts w:ascii="Ubuntu" w:eastAsia="Ubuntu" w:hAnsi="Ubuntu" w:cs="Ubuntu"/>
          <w:i/>
        </w:rPr>
        <w:t>traditionally close</w:t>
      </w:r>
      <w:r>
        <w:rPr>
          <w:rFonts w:ascii="Ubuntu" w:eastAsia="Ubuntu" w:hAnsi="Ubuntu" w:cs="Ubuntu"/>
          <w:i/>
          <w:color w:val="000000"/>
        </w:rPr>
        <w:t xml:space="preserve"> to this hill for historical reasons, </w:t>
      </w:r>
      <w:r>
        <w:rPr>
          <w:rFonts w:ascii="Ubuntu" w:eastAsia="Ubuntu" w:hAnsi="Ubuntu" w:cs="Ubuntu"/>
          <w:i/>
          <w:color w:val="000000"/>
        </w:rPr>
        <w:t>or e.g., you can spot more underdeveloped neighbourhoods on that side of the river etc.]</w:t>
      </w:r>
    </w:p>
    <w:p w14:paraId="19E58065" w14:textId="77777777" w:rsidR="00382CAD" w:rsidRDefault="00382CAD" w:rsidP="00382CAD">
      <w:pPr>
        <w:jc w:val="both"/>
        <w:rPr>
          <w:rFonts w:ascii="Ubuntu" w:eastAsia="Ubuntu" w:hAnsi="Ubuntu" w:cs="Ubuntu"/>
        </w:rPr>
      </w:pPr>
    </w:p>
    <w:tbl>
      <w:tblPr>
        <w:tblStyle w:val="a5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820"/>
        <w:gridCol w:w="6150"/>
      </w:tblGrid>
      <w:tr w:rsidR="002E79CC" w14:paraId="2F23F90C" w14:textId="77777777">
        <w:tc>
          <w:tcPr>
            <w:tcW w:w="1440" w:type="dxa"/>
          </w:tcPr>
          <w:p w14:paraId="1678EEEF" w14:textId="77777777" w:rsidR="002E79CC" w:rsidRDefault="00066190">
            <w:pPr>
              <w:jc w:val="both"/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Area</w:t>
            </w:r>
          </w:p>
        </w:tc>
        <w:tc>
          <w:tcPr>
            <w:tcW w:w="2820" w:type="dxa"/>
          </w:tcPr>
          <w:p w14:paraId="387313DA" w14:textId="77777777" w:rsidR="002E79CC" w:rsidRDefault="00066190">
            <w:pPr>
              <w:jc w:val="both"/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Type of related Divisions</w:t>
            </w:r>
          </w:p>
        </w:tc>
        <w:tc>
          <w:tcPr>
            <w:tcW w:w="6150" w:type="dxa"/>
          </w:tcPr>
          <w:p w14:paraId="31CD618C" w14:textId="77777777" w:rsidR="002E79CC" w:rsidRDefault="00066190">
            <w:pPr>
              <w:jc w:val="both"/>
              <w:rPr>
                <w:rFonts w:ascii="Ubuntu" w:eastAsia="Ubuntu" w:hAnsi="Ubuntu" w:cs="Ubuntu"/>
                <w:b/>
                <w:color w:val="000000"/>
              </w:rPr>
            </w:pPr>
            <w:r>
              <w:rPr>
                <w:rFonts w:ascii="Ubuntu" w:eastAsia="Ubuntu" w:hAnsi="Ubuntu" w:cs="Ubuntu"/>
                <w:b/>
                <w:color w:val="000000"/>
              </w:rPr>
              <w:t>Comment</w:t>
            </w:r>
          </w:p>
        </w:tc>
      </w:tr>
      <w:tr w:rsidR="002E79CC" w14:paraId="6AB12588" w14:textId="77777777">
        <w:tc>
          <w:tcPr>
            <w:tcW w:w="1440" w:type="dxa"/>
          </w:tcPr>
          <w:p w14:paraId="12161C40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</w:tc>
        <w:tc>
          <w:tcPr>
            <w:tcW w:w="2820" w:type="dxa"/>
          </w:tcPr>
          <w:p w14:paraId="75468363" w14:textId="77777777" w:rsidR="002E79CC" w:rsidRDefault="00066190">
            <w:pPr>
              <w:jc w:val="center"/>
              <w:rPr>
                <w:rFonts w:ascii="Ubuntu" w:eastAsia="Ubuntu" w:hAnsi="Ubuntu" w:cs="Ubuntu"/>
                <w:color w:val="000000"/>
              </w:rPr>
            </w:pPr>
            <w:r>
              <w:rPr>
                <w:rFonts w:ascii="Ubuntu" w:eastAsia="Ubuntu" w:hAnsi="Ubuntu" w:cs="Ubuntu"/>
              </w:rPr>
              <w:t>S</w:t>
            </w:r>
            <w:r>
              <w:rPr>
                <w:rFonts w:ascii="Ubuntu" w:eastAsia="Ubuntu" w:hAnsi="Ubuntu" w:cs="Ubuntu"/>
                <w:color w:val="000000"/>
              </w:rPr>
              <w:t>ocioeconomic division</w:t>
            </w:r>
          </w:p>
        </w:tc>
        <w:tc>
          <w:tcPr>
            <w:tcW w:w="6150" w:type="dxa"/>
          </w:tcPr>
          <w:p w14:paraId="2D2B5963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7310FE82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6E00AF5E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2B54A9F4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6A08B268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</w:tc>
      </w:tr>
      <w:tr w:rsidR="002E79CC" w14:paraId="4003C35A" w14:textId="77777777">
        <w:tc>
          <w:tcPr>
            <w:tcW w:w="1440" w:type="dxa"/>
          </w:tcPr>
          <w:p w14:paraId="28F9C5DF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</w:tc>
        <w:tc>
          <w:tcPr>
            <w:tcW w:w="2820" w:type="dxa"/>
          </w:tcPr>
          <w:p w14:paraId="1128D255" w14:textId="77777777" w:rsidR="002E79CC" w:rsidRDefault="00066190">
            <w:pPr>
              <w:jc w:val="center"/>
              <w:rPr>
                <w:rFonts w:ascii="Ubuntu" w:eastAsia="Ubuntu" w:hAnsi="Ubuntu" w:cs="Ubuntu"/>
                <w:color w:val="000000"/>
              </w:rPr>
            </w:pPr>
            <w:r>
              <w:rPr>
                <w:rFonts w:ascii="Ubuntu" w:eastAsia="Ubuntu" w:hAnsi="Ubuntu" w:cs="Ubuntu"/>
              </w:rPr>
              <w:t>C</w:t>
            </w:r>
            <w:r>
              <w:rPr>
                <w:rFonts w:ascii="Ubuntu" w:eastAsia="Ubuntu" w:hAnsi="Ubuntu" w:cs="Ubuntu"/>
                <w:color w:val="000000"/>
              </w:rPr>
              <w:t>ultural/</w:t>
            </w:r>
            <w:r>
              <w:rPr>
                <w:rFonts w:ascii="Ubuntu" w:eastAsia="Ubuntu" w:hAnsi="Ubuntu" w:cs="Ubuntu"/>
              </w:rPr>
              <w:t>R</w:t>
            </w:r>
            <w:r>
              <w:rPr>
                <w:rFonts w:ascii="Ubuntu" w:eastAsia="Ubuntu" w:hAnsi="Ubuntu" w:cs="Ubuntu"/>
                <w:color w:val="000000"/>
              </w:rPr>
              <w:t>eligious division</w:t>
            </w:r>
          </w:p>
        </w:tc>
        <w:tc>
          <w:tcPr>
            <w:tcW w:w="6150" w:type="dxa"/>
          </w:tcPr>
          <w:p w14:paraId="6619C3F2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057EF62E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72B6FF53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716E1154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  <w:p w14:paraId="269BBF39" w14:textId="77777777" w:rsidR="002E79CC" w:rsidRDefault="002E79CC">
            <w:pPr>
              <w:jc w:val="both"/>
              <w:rPr>
                <w:rFonts w:ascii="Ubuntu" w:eastAsia="Ubuntu" w:hAnsi="Ubuntu" w:cs="Ubuntu"/>
                <w:color w:val="000000"/>
              </w:rPr>
            </w:pPr>
          </w:p>
        </w:tc>
      </w:tr>
    </w:tbl>
    <w:p w14:paraId="6B6A1EC5" w14:textId="147B5DE3" w:rsidR="002E79CC" w:rsidRDefault="002E79CC">
      <w:pPr>
        <w:jc w:val="both"/>
        <w:rPr>
          <w:rFonts w:ascii="Ubuntu" w:eastAsia="Ubuntu" w:hAnsi="Ubuntu" w:cs="Ubuntu"/>
          <w:color w:val="000000"/>
        </w:rPr>
      </w:pPr>
    </w:p>
    <w:p w14:paraId="5BCD93F9" w14:textId="77777777" w:rsidR="00382CAD" w:rsidRDefault="00382CAD">
      <w:pPr>
        <w:jc w:val="both"/>
        <w:rPr>
          <w:rFonts w:ascii="Ubuntu" w:eastAsia="Ubuntu" w:hAnsi="Ubuntu" w:cs="Ubuntu"/>
          <w:color w:val="000000"/>
        </w:rPr>
      </w:pPr>
    </w:p>
    <w:p w14:paraId="612B6BEB" w14:textId="77777777" w:rsidR="002E79CC" w:rsidRDefault="00066190">
      <w:pPr>
        <w:numPr>
          <w:ilvl w:val="0"/>
          <w:numId w:val="2"/>
        </w:numPr>
        <w:jc w:val="both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Briefly present your answers and discuss in the seminar room, with your fellow participants your map and your answers. </w:t>
      </w:r>
      <w:r>
        <w:rPr>
          <w:rFonts w:ascii="Ubuntu" w:eastAsia="Ubuntu" w:hAnsi="Ubuntu" w:cs="Ubuntu"/>
        </w:rPr>
        <w:t>(</w:t>
      </w:r>
      <w:r>
        <w:rPr>
          <w:rFonts w:ascii="Ubuntu" w:eastAsia="Ubuntu" w:hAnsi="Ubuntu" w:cs="Ubuntu"/>
          <w:color w:val="000000"/>
        </w:rPr>
        <w:t>Optional</w:t>
      </w:r>
      <w:r>
        <w:rPr>
          <w:rFonts w:ascii="Ubuntu" w:eastAsia="Ubuntu" w:hAnsi="Ubuntu" w:cs="Ubuntu"/>
        </w:rPr>
        <w:t>)</w:t>
      </w:r>
    </w:p>
    <w:p w14:paraId="59D7F60E" w14:textId="77777777" w:rsidR="002E79CC" w:rsidRDefault="002E79CC">
      <w:pPr>
        <w:jc w:val="both"/>
        <w:rPr>
          <w:rFonts w:ascii="Ubuntu" w:eastAsia="Ubuntu" w:hAnsi="Ubuntu" w:cs="Ubuntu"/>
        </w:rPr>
      </w:pPr>
    </w:p>
    <w:p w14:paraId="4D074F33" w14:textId="77777777" w:rsidR="002E79CC" w:rsidRDefault="00066190">
      <w:p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Some food for thought:</w:t>
      </w:r>
    </w:p>
    <w:p w14:paraId="2C7648BF" w14:textId="77777777" w:rsidR="002E79CC" w:rsidRDefault="00066190">
      <w:pPr>
        <w:numPr>
          <w:ilvl w:val="0"/>
          <w:numId w:val="1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Did you find the exercise interesting?</w:t>
      </w:r>
    </w:p>
    <w:p w14:paraId="50D18C78" w14:textId="77777777" w:rsidR="002E79CC" w:rsidRDefault="00066190">
      <w:pPr>
        <w:numPr>
          <w:ilvl w:val="0"/>
          <w:numId w:val="1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How many physical divisions exist in your city?</w:t>
      </w:r>
    </w:p>
    <w:p w14:paraId="1206C392" w14:textId="77777777" w:rsidR="002E79CC" w:rsidRDefault="00066190">
      <w:pPr>
        <w:numPr>
          <w:ilvl w:val="0"/>
          <w:numId w:val="1"/>
        </w:numPr>
        <w:spacing w:after="0" w:line="276" w:lineRule="auto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Is there a connection between physical divisions and socioeconomic characteristics of these parts of the city?</w:t>
      </w:r>
    </w:p>
    <w:p w14:paraId="288961B3" w14:textId="78B28E5F" w:rsidR="002E79CC" w:rsidRDefault="00066190">
      <w:pPr>
        <w:numPr>
          <w:ilvl w:val="0"/>
          <w:numId w:val="1"/>
        </w:numP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Were your maps and answers similar to your fellow participants, did you find common ground in you</w:t>
      </w:r>
      <w:r>
        <w:rPr>
          <w:rFonts w:ascii="Ubuntu" w:eastAsia="Ubuntu" w:hAnsi="Ubuntu" w:cs="Ubuntu"/>
          <w:i/>
        </w:rPr>
        <w:t>r discussion?</w:t>
      </w:r>
    </w:p>
    <w:sectPr w:rsidR="002E79CC">
      <w:headerReference w:type="default" r:id="rId12"/>
      <w:footerReference w:type="default" r:id="rId13"/>
      <w:pgSz w:w="11906" w:h="16838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463B" w14:textId="77777777" w:rsidR="00066190" w:rsidRDefault="00066190">
      <w:pPr>
        <w:spacing w:after="0" w:line="240" w:lineRule="auto"/>
      </w:pPr>
      <w:r>
        <w:separator/>
      </w:r>
    </w:p>
  </w:endnote>
  <w:endnote w:type="continuationSeparator" w:id="0">
    <w:p w14:paraId="1201E869" w14:textId="77777777" w:rsidR="00066190" w:rsidRDefault="0006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14BC" w14:textId="77777777" w:rsidR="002E79CC" w:rsidRDefault="00066190">
    <w:pPr>
      <w:pStyle w:val="Subtitle"/>
      <w:spacing w:before="0" w:after="0"/>
      <w:jc w:val="center"/>
      <w:rPr>
        <w:rFonts w:ascii="Ubuntu" w:eastAsia="Ubuntu" w:hAnsi="Ubuntu" w:cs="Ubuntu"/>
        <w:color w:val="000000"/>
        <w:sz w:val="18"/>
        <w:szCs w:val="18"/>
      </w:rPr>
    </w:pPr>
    <w:bookmarkStart w:id="3" w:name="_heading=h.sfn872h4vlo3" w:colFirst="0" w:colLast="0"/>
    <w:bookmarkEnd w:id="3"/>
    <w:r>
      <w:rPr>
        <w:rFonts w:ascii="Ubuntu" w:eastAsia="Ubuntu" w:hAnsi="Ubuntu" w:cs="Ubuntu"/>
        <w:color w:val="000000"/>
        <w:sz w:val="18"/>
        <w:szCs w:val="18"/>
      </w:rPr>
      <w:t>This publication reflects the views of the authors; the Commission cannot be held responsible for any use which might be made of the inf</w:t>
    </w:r>
    <w:r>
      <w:rPr>
        <w:rFonts w:ascii="Ubuntu" w:eastAsia="Ubuntu" w:hAnsi="Ubuntu" w:cs="Ubuntu"/>
        <w:color w:val="000000"/>
        <w:sz w:val="18"/>
        <w:szCs w:val="18"/>
      </w:rPr>
      <w:t>ormation contained herein.</w:t>
    </w:r>
  </w:p>
  <w:p w14:paraId="48DE7CCA" w14:textId="77777777" w:rsidR="002E79CC" w:rsidRDefault="00066190">
    <w:pPr>
      <w:pStyle w:val="Title"/>
      <w:spacing w:before="0" w:after="160"/>
      <w:jc w:val="center"/>
    </w:pPr>
    <w:bookmarkStart w:id="4" w:name="_heading=h.897ip3ihs6re" w:colFirst="0" w:colLast="0"/>
    <w:bookmarkEnd w:id="4"/>
    <w:r>
      <w:rPr>
        <w:rFonts w:ascii="Ubuntu" w:eastAsia="Ubuntu" w:hAnsi="Ubuntu" w:cs="Ubuntu"/>
        <w:color w:val="D45113"/>
        <w:sz w:val="28"/>
        <w:szCs w:val="28"/>
      </w:rPr>
      <w:t>www.acric.eu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4EEB" w14:textId="77777777" w:rsidR="00066190" w:rsidRDefault="00066190">
      <w:pPr>
        <w:spacing w:after="0" w:line="240" w:lineRule="auto"/>
      </w:pPr>
      <w:r>
        <w:separator/>
      </w:r>
    </w:p>
  </w:footnote>
  <w:footnote w:type="continuationSeparator" w:id="0">
    <w:p w14:paraId="1680AD53" w14:textId="77777777" w:rsidR="00066190" w:rsidRDefault="0006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39CB" w14:textId="383D5A8D" w:rsidR="002E79CC" w:rsidRDefault="00066190" w:rsidP="00382CAD">
    <w:pP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tab/>
    </w:r>
    <w:r w:rsidR="00382CAD">
      <w:rPr>
        <w:noProof/>
      </w:rPr>
      <w:drawing>
        <wp:inline distT="0" distB="0" distL="0" distR="0" wp14:anchorId="2AE9A39A" wp14:editId="60361473">
          <wp:extent cx="1917700" cy="696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82CAD">
      <w:t xml:space="preserve">                                                                          </w:t>
    </w:r>
    <w:r w:rsidR="00382CAD">
      <w:rPr>
        <w:noProof/>
        <w:color w:val="000000"/>
      </w:rPr>
      <w:drawing>
        <wp:inline distT="0" distB="0" distL="0" distR="0" wp14:anchorId="15BB60E3" wp14:editId="5080A786">
          <wp:extent cx="2203399" cy="639904"/>
          <wp:effectExtent l="0" t="0" r="698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277" cy="6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EC0"/>
    <w:multiLevelType w:val="multilevel"/>
    <w:tmpl w:val="29726E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C45059"/>
    <w:multiLevelType w:val="multilevel"/>
    <w:tmpl w:val="647A2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C"/>
    <w:rsid w:val="00066190"/>
    <w:rsid w:val="002E79CC"/>
    <w:rsid w:val="003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68B0"/>
  <w15:docId w15:val="{62AE7C1F-0D84-42B3-B1A4-6292DB6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97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1F"/>
  </w:style>
  <w:style w:type="paragraph" w:styleId="Footer">
    <w:name w:val="footer"/>
    <w:basedOn w:val="Normal"/>
    <w:link w:val="FooterChar"/>
    <w:uiPriority w:val="99"/>
    <w:unhideWhenUsed/>
    <w:rsid w:val="00B946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lemap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mapgi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plash.com/photos/aHZF4sz0YN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XUpII1s3NMUkSNP9Fp1y9RLFg==">AMUW2mXu8hRTJ3ZCDH+fVCBW+85vGY7ELJ/fWwZade2Lee4P9o8dc4NDSovVQN9U2HiU0ld1/+4P6j31GQy/8uQ0z7gRUBh89Fw8lzYyf+u0cZz8DD3L4OMqR7bjUCJyRezdt66irEhtvZT3+bQNWnkClEv2b6jqLzzO5A/lt7WeOWTDdOKfO7s9go79Xy234ZW4viOxVeeNZ4g8W8Z6AUXkJp4VBS07Jw==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Patsalidis</dc:creator>
  <cp:lastModifiedBy>Pete Stevens</cp:lastModifiedBy>
  <cp:revision>2</cp:revision>
  <dcterms:created xsi:type="dcterms:W3CDTF">2021-12-08T12:39:00Z</dcterms:created>
  <dcterms:modified xsi:type="dcterms:W3CDTF">2022-01-26T16:08:00Z</dcterms:modified>
</cp:coreProperties>
</file>